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F51AFC">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F51AFC">
      <w:pPr>
        <w:pStyle w:val="Default"/>
        <w:spacing w:line="276" w:lineRule="auto"/>
        <w:jc w:val="center"/>
        <w:rPr>
          <w:bCs/>
          <w:color w:val="000000" w:themeColor="text1"/>
          <w:sz w:val="22"/>
          <w:szCs w:val="22"/>
          <w:lang w:val="pl-PL"/>
        </w:rPr>
      </w:pPr>
    </w:p>
    <w:p w14:paraId="6398BC32" w14:textId="77777777" w:rsidR="000F6D55" w:rsidRPr="00FE5E8B" w:rsidRDefault="000F6D55" w:rsidP="00F51AFC">
      <w:pPr>
        <w:pStyle w:val="Default"/>
        <w:spacing w:line="276" w:lineRule="auto"/>
        <w:jc w:val="center"/>
        <w:rPr>
          <w:bCs/>
          <w:color w:val="000000" w:themeColor="text1"/>
          <w:sz w:val="22"/>
          <w:szCs w:val="22"/>
          <w:lang w:val="pl-PL"/>
        </w:rPr>
      </w:pPr>
    </w:p>
    <w:p w14:paraId="7ED423FD" w14:textId="5973E086" w:rsidR="000F6D55" w:rsidRPr="00FE5E8B" w:rsidRDefault="009C61A5" w:rsidP="00F51AFC">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p>
    <w:p w14:paraId="55C39402" w14:textId="0B3E9525" w:rsidR="00574D7F" w:rsidRPr="00FE5E8B" w:rsidRDefault="004611FB" w:rsidP="00F51AFC">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 Tunisie </w:t>
      </w:r>
      <w:r w:rsidR="00844368" w:rsidRPr="00FE5E8B">
        <w:rPr>
          <w:bCs/>
          <w:color w:val="000000" w:themeColor="text1"/>
          <w:sz w:val="22"/>
          <w:szCs w:val="22"/>
          <w:lang w:val="pl-PL"/>
        </w:rPr>
        <w:br/>
      </w:r>
    </w:p>
    <w:p w14:paraId="4B1206F7" w14:textId="77777777" w:rsidR="004035D3" w:rsidRPr="00FE5E8B" w:rsidRDefault="004035D3" w:rsidP="00F51AFC">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F51AFC">
      <w:pPr>
        <w:pStyle w:val="Default"/>
        <w:spacing w:line="276" w:lineRule="auto"/>
        <w:jc w:val="center"/>
        <w:rPr>
          <w:b/>
          <w:bCs/>
          <w:color w:val="000000" w:themeColor="text1"/>
          <w:sz w:val="22"/>
          <w:szCs w:val="22"/>
          <w:lang w:val="pl-PL"/>
        </w:rPr>
      </w:pPr>
    </w:p>
    <w:p w14:paraId="1A808A49" w14:textId="38928999" w:rsidR="002711D3" w:rsidRDefault="00B2682D" w:rsidP="00F51AFC">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805AFE" w:rsidRPr="00FE5E8B">
        <w:rPr>
          <w:b/>
          <w:bCs/>
          <w:color w:val="000000" w:themeColor="text1"/>
          <w:sz w:val="22"/>
          <w:szCs w:val="22"/>
          <w:lang w:val="pl-PL"/>
        </w:rPr>
        <w:t>języka polskiego</w:t>
      </w:r>
      <w:r w:rsidR="00E15B88" w:rsidRPr="00FE5E8B">
        <w:rPr>
          <w:b/>
          <w:bCs/>
          <w:color w:val="000000" w:themeColor="text1"/>
          <w:sz w:val="22"/>
          <w:szCs w:val="22"/>
          <w:lang w:val="pl-PL"/>
        </w:rPr>
        <w:t xml:space="preserve"> w klasach</w:t>
      </w:r>
      <w:r w:rsidR="004611FB">
        <w:rPr>
          <w:b/>
          <w:bCs/>
          <w:color w:val="000000" w:themeColor="text1"/>
          <w:sz w:val="22"/>
          <w:szCs w:val="22"/>
          <w:lang w:val="pl-PL"/>
        </w:rPr>
        <w:t xml:space="preserve"> </w:t>
      </w:r>
      <w:r w:rsidR="00623B85">
        <w:rPr>
          <w:b/>
          <w:bCs/>
          <w:color w:val="000000" w:themeColor="text1"/>
          <w:sz w:val="22"/>
          <w:szCs w:val="22"/>
          <w:lang w:val="pl-PL"/>
        </w:rPr>
        <w:t>IV-VIII</w:t>
      </w:r>
      <w:r w:rsidR="004611FB">
        <w:rPr>
          <w:b/>
          <w:bCs/>
          <w:color w:val="000000" w:themeColor="text1"/>
          <w:sz w:val="22"/>
          <w:szCs w:val="22"/>
          <w:lang w:val="pl-PL"/>
        </w:rPr>
        <w:t xml:space="preserve"> i LO</w:t>
      </w:r>
    </w:p>
    <w:p w14:paraId="3892306E" w14:textId="77777777" w:rsidR="00F934E2" w:rsidRPr="00FE5E8B" w:rsidRDefault="00F934E2" w:rsidP="00F51AFC">
      <w:pPr>
        <w:pStyle w:val="Default"/>
        <w:spacing w:line="276" w:lineRule="auto"/>
        <w:jc w:val="center"/>
        <w:rPr>
          <w:b/>
          <w:bCs/>
          <w:color w:val="000000" w:themeColor="text1"/>
          <w:sz w:val="22"/>
          <w:szCs w:val="22"/>
          <w:lang w:val="pl-PL"/>
        </w:rPr>
      </w:pPr>
    </w:p>
    <w:p w14:paraId="04B79D60" w14:textId="77777777" w:rsidR="000F6D55" w:rsidRPr="00FE5E8B" w:rsidRDefault="000F6D55" w:rsidP="00F51AFC">
      <w:pPr>
        <w:pStyle w:val="Default"/>
        <w:spacing w:line="276" w:lineRule="auto"/>
        <w:jc w:val="center"/>
        <w:rPr>
          <w:b/>
          <w:bCs/>
          <w:color w:val="000000" w:themeColor="text1"/>
          <w:sz w:val="22"/>
          <w:szCs w:val="22"/>
          <w:lang w:val="pl-PL"/>
        </w:rPr>
      </w:pPr>
    </w:p>
    <w:p w14:paraId="26DB49A2" w14:textId="41C6478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F51AFC">
      <w:pPr>
        <w:pStyle w:val="Default"/>
        <w:spacing w:line="276" w:lineRule="auto"/>
        <w:jc w:val="both"/>
        <w:rPr>
          <w:b/>
          <w:bCs/>
          <w:color w:val="000000" w:themeColor="text1"/>
          <w:sz w:val="22"/>
          <w:szCs w:val="22"/>
          <w:lang w:val="pl-PL"/>
        </w:rPr>
      </w:pPr>
    </w:p>
    <w:p w14:paraId="54959597" w14:textId="7777777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193761DB"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Wymiar etatu: niepełny </w:t>
      </w:r>
      <w:r w:rsidRPr="00623B85">
        <w:rPr>
          <w:b/>
          <w:bCs/>
          <w:color w:val="000000" w:themeColor="text1"/>
          <w:sz w:val="22"/>
          <w:szCs w:val="22"/>
          <w:lang w:val="pl-PL"/>
        </w:rPr>
        <w:t>(</w:t>
      </w:r>
      <w:r w:rsidR="004611FB" w:rsidRPr="00623B85">
        <w:rPr>
          <w:b/>
          <w:bCs/>
          <w:color w:val="000000" w:themeColor="text1"/>
          <w:sz w:val="22"/>
          <w:szCs w:val="22"/>
          <w:lang w:val="pl-PL"/>
        </w:rPr>
        <w:t>6</w:t>
      </w:r>
      <w:r w:rsidRPr="00623B85">
        <w:rPr>
          <w:b/>
          <w:bCs/>
          <w:color w:val="000000" w:themeColor="text1"/>
          <w:sz w:val="22"/>
          <w:szCs w:val="22"/>
          <w:lang w:val="pl-PL"/>
        </w:rPr>
        <w:t>/26),</w:t>
      </w:r>
    </w:p>
    <w:p w14:paraId="3EE1AA1A" w14:textId="77777777"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5AACA269"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Miejsce wykonywania pracy: Szkoła Polska</w:t>
      </w:r>
      <w:r w:rsidR="004611FB">
        <w:rPr>
          <w:color w:val="000000" w:themeColor="text1"/>
          <w:sz w:val="22"/>
          <w:szCs w:val="22"/>
          <w:lang w:val="pl-PL"/>
        </w:rPr>
        <w:t xml:space="preserve"> </w:t>
      </w:r>
      <w:r w:rsidR="004611FB" w:rsidRPr="00FE5E8B">
        <w:rPr>
          <w:bCs/>
          <w:color w:val="000000" w:themeColor="text1"/>
          <w:sz w:val="22"/>
          <w:szCs w:val="22"/>
          <w:lang w:val="pl-PL"/>
        </w:rPr>
        <w:t>Przy</w:t>
      </w:r>
      <w:r w:rsidR="004611FB">
        <w:rPr>
          <w:bCs/>
          <w:color w:val="000000" w:themeColor="text1"/>
          <w:sz w:val="22"/>
          <w:szCs w:val="22"/>
          <w:lang w:val="pl-PL"/>
        </w:rPr>
        <w:t xml:space="preserve"> Ambasadzie RP w Tunisie</w:t>
      </w:r>
    </w:p>
    <w:p w14:paraId="3DF52B25" w14:textId="4B568702"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4611FB" w:rsidRPr="00623B85">
        <w:rPr>
          <w:b/>
          <w:bCs/>
          <w:color w:val="000000" w:themeColor="text1"/>
          <w:sz w:val="22"/>
          <w:szCs w:val="22"/>
          <w:lang w:val="pl-PL"/>
        </w:rPr>
        <w:t>01/09/2026</w:t>
      </w:r>
    </w:p>
    <w:p w14:paraId="01851152" w14:textId="77777777" w:rsidR="000F6D55" w:rsidRPr="00FE5E8B" w:rsidRDefault="000F6D55" w:rsidP="00F51AFC">
      <w:pPr>
        <w:pStyle w:val="Default"/>
        <w:spacing w:line="276" w:lineRule="auto"/>
        <w:jc w:val="both"/>
        <w:rPr>
          <w:color w:val="000000" w:themeColor="text1"/>
          <w:sz w:val="22"/>
          <w:szCs w:val="22"/>
          <w:lang w:val="pl-PL"/>
        </w:rPr>
      </w:pPr>
    </w:p>
    <w:p w14:paraId="49020A62" w14:textId="1258BA20" w:rsidR="000F6D55" w:rsidRPr="00FE5E8B" w:rsidRDefault="000F6D55" w:rsidP="00F51AF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F51AFC">
      <w:pPr>
        <w:pStyle w:val="Default"/>
        <w:spacing w:line="276" w:lineRule="auto"/>
        <w:jc w:val="both"/>
        <w:rPr>
          <w:b/>
          <w:bCs/>
          <w:color w:val="000000" w:themeColor="text1"/>
          <w:sz w:val="22"/>
          <w:szCs w:val="22"/>
          <w:lang w:val="pl-PL"/>
        </w:rPr>
      </w:pPr>
    </w:p>
    <w:p w14:paraId="2B802C28" w14:textId="77777777" w:rsidR="00341117" w:rsidRPr="00FE5E8B" w:rsidRDefault="00341117" w:rsidP="00F51AF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F51AF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F51AFC">
      <w:pPr>
        <w:pStyle w:val="Default"/>
        <w:spacing w:line="276" w:lineRule="auto"/>
        <w:jc w:val="both"/>
        <w:rPr>
          <w:b/>
          <w:color w:val="000000" w:themeColor="text1"/>
          <w:sz w:val="22"/>
          <w:szCs w:val="22"/>
          <w:lang w:val="pl-PL"/>
        </w:rPr>
      </w:pPr>
    </w:p>
    <w:p w14:paraId="69AC706C" w14:textId="77777777" w:rsidR="00341117" w:rsidRPr="00FE5E8B" w:rsidRDefault="00341117" w:rsidP="00F51AFC">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F51AFC">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F51AFC">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F51AFC">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F51AF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F51AF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F51AF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F51AF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F51AFC">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F51AFC">
      <w:pPr>
        <w:spacing w:after="0"/>
        <w:jc w:val="both"/>
        <w:rPr>
          <w:rFonts w:ascii="Calibri" w:eastAsia="Times New Roman" w:hAnsi="Calibri" w:cs="Calibri"/>
          <w:i/>
          <w:color w:val="000000" w:themeColor="text1"/>
        </w:rPr>
      </w:pPr>
    </w:p>
    <w:p w14:paraId="2207D16A" w14:textId="16B434AD" w:rsidR="00341117" w:rsidRPr="00FE5E8B" w:rsidRDefault="00341117"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 xml:space="preserve">nauczyciela </w:t>
      </w:r>
      <w:r w:rsidR="0076264B" w:rsidRPr="00FE5E8B">
        <w:rPr>
          <w:rFonts w:ascii="Calibri" w:hAnsi="Calibri" w:cs="Calibri"/>
          <w:b/>
          <w:color w:val="000000" w:themeColor="text1"/>
        </w:rPr>
        <w:t>języka polskiego</w:t>
      </w:r>
      <w:r w:rsidR="00250F0E" w:rsidRPr="00FE5E8B">
        <w:rPr>
          <w:rFonts w:ascii="Calibri" w:hAnsi="Calibri" w:cs="Calibri"/>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F51AFC">
      <w:pPr>
        <w:autoSpaceDE w:val="0"/>
        <w:autoSpaceDN w:val="0"/>
        <w:adjustRightInd w:val="0"/>
        <w:spacing w:after="0"/>
        <w:jc w:val="both"/>
        <w:rPr>
          <w:rFonts w:ascii="Calibri" w:hAnsi="Calibri" w:cs="Calibri"/>
          <w:color w:val="000000" w:themeColor="text1"/>
        </w:rPr>
      </w:pPr>
    </w:p>
    <w:p w14:paraId="249210A1" w14:textId="17D11CD1" w:rsidR="001F469B" w:rsidRPr="00FE5E8B" w:rsidRDefault="00943C79" w:rsidP="00F51AFC">
      <w:pPr>
        <w:autoSpaceDE w:val="0"/>
        <w:autoSpaceDN w:val="0"/>
        <w:adjustRightInd w:val="0"/>
        <w:spacing w:after="0"/>
        <w:jc w:val="both"/>
        <w:rPr>
          <w:rFonts w:ascii="Calibri" w:eastAsia="TimesNewRoman" w:hAnsi="Calibri" w:cs="Calibri"/>
          <w:color w:val="000000" w:themeColor="text1"/>
        </w:rPr>
      </w:pPr>
      <w:r w:rsidRPr="00FE5E8B">
        <w:rPr>
          <w:rFonts w:ascii="Calibri" w:hAnsi="Calibri" w:cs="Calibri"/>
          <w:color w:val="000000" w:themeColor="text1"/>
        </w:rPr>
        <w:t xml:space="preserve">Zgodnie z </w:t>
      </w:r>
      <w:r w:rsidR="001F469B" w:rsidRPr="00FE5E8B">
        <w:rPr>
          <w:rFonts w:ascii="Calibri" w:hAnsi="Calibri" w:cs="Calibri"/>
          <w:color w:val="000000" w:themeColor="text1"/>
        </w:rPr>
        <w:t xml:space="preserve">§ </w:t>
      </w:r>
      <w:r w:rsidR="009C61A5" w:rsidRPr="00FE5E8B">
        <w:rPr>
          <w:rFonts w:ascii="Calibri" w:hAnsi="Calibri" w:cs="Calibri"/>
          <w:color w:val="000000" w:themeColor="text1"/>
        </w:rPr>
        <w:t>36</w:t>
      </w:r>
      <w:r w:rsidR="0076264B" w:rsidRPr="00FE5E8B">
        <w:rPr>
          <w:rFonts w:ascii="Calibri" w:hAnsi="Calibri" w:cs="Calibri"/>
          <w:color w:val="000000" w:themeColor="text1"/>
        </w:rPr>
        <w:t xml:space="preserve"> </w:t>
      </w:r>
      <w:r w:rsidR="00476F35" w:rsidRPr="00FE5E8B">
        <w:rPr>
          <w:rFonts w:ascii="Calibri" w:hAnsi="Calibri" w:cs="Calibri"/>
          <w:color w:val="000000" w:themeColor="text1"/>
        </w:rPr>
        <w:t xml:space="preserve">ust. </w:t>
      </w:r>
      <w:r w:rsidR="00805AFE" w:rsidRPr="00FE5E8B">
        <w:rPr>
          <w:rFonts w:ascii="Calibri" w:hAnsi="Calibri" w:cs="Calibri"/>
          <w:color w:val="000000" w:themeColor="text1"/>
        </w:rPr>
        <w:t>2</w:t>
      </w:r>
      <w:r w:rsidR="00680AFA" w:rsidRPr="00FE5E8B">
        <w:rPr>
          <w:rFonts w:ascii="Calibri" w:hAnsi="Calibri" w:cs="Calibri"/>
          <w:color w:val="000000" w:themeColor="text1"/>
        </w:rPr>
        <w:t xml:space="preserve"> i 3</w:t>
      </w:r>
      <w:r w:rsidR="0076264B" w:rsidRPr="00FE5E8B">
        <w:rPr>
          <w:rFonts w:ascii="Calibri" w:hAnsi="Calibri" w:cs="Calibri"/>
          <w:i/>
          <w:color w:val="000000" w:themeColor="text1"/>
        </w:rPr>
        <w:t xml:space="preserve"> </w:t>
      </w:r>
      <w:r w:rsidRPr="00FE5E8B">
        <w:rPr>
          <w:rFonts w:ascii="Calibri" w:hAnsi="Calibri" w:cs="Calibri"/>
          <w:color w:val="000000" w:themeColor="text1"/>
        </w:rPr>
        <w:t>rozporządzenia</w:t>
      </w:r>
      <w:r w:rsidRPr="00FE5E8B">
        <w:rPr>
          <w:rFonts w:ascii="Calibri" w:hAnsi="Calibri" w:cs="Calibri"/>
          <w:i/>
          <w:color w:val="000000" w:themeColor="text1"/>
        </w:rPr>
        <w:t xml:space="preserve"> „</w:t>
      </w:r>
      <w:r w:rsidR="00700150" w:rsidRPr="00FE5E8B">
        <w:rPr>
          <w:rFonts w:ascii="Calibri" w:eastAsia="TimesNewRoman" w:hAnsi="Calibri" w:cs="Calibri"/>
          <w:i/>
          <w:color w:val="000000" w:themeColor="text1"/>
        </w:rPr>
        <w:t xml:space="preserve">Kwalifikacje do </w:t>
      </w:r>
      <w:r w:rsidR="0076264B" w:rsidRPr="00FE5E8B">
        <w:rPr>
          <w:rFonts w:ascii="Calibri" w:eastAsia="TimesNewRoman" w:hAnsi="Calibri" w:cs="Calibri"/>
          <w:i/>
          <w:color w:val="000000" w:themeColor="text1"/>
        </w:rPr>
        <w:t xml:space="preserve">nauczania języka polskiego </w:t>
      </w:r>
      <w:r w:rsidR="00700150" w:rsidRPr="00FE5E8B">
        <w:rPr>
          <w:rFonts w:ascii="Calibri" w:eastAsia="TimesNewRoman" w:hAnsi="Calibri" w:cs="Calibri"/>
          <w:i/>
          <w:color w:val="000000" w:themeColor="text1"/>
        </w:rPr>
        <w:t>w klasach I</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w:t>
      </w:r>
      <w:r w:rsidR="00805AFE" w:rsidRPr="00FE5E8B">
        <w:rPr>
          <w:rFonts w:ascii="Calibri" w:eastAsia="TimesNewRoman" w:hAnsi="Calibri" w:cs="Calibri"/>
          <w:i/>
          <w:color w:val="000000" w:themeColor="text1"/>
        </w:rPr>
        <w:t>V</w:t>
      </w:r>
      <w:r w:rsidR="00700150" w:rsidRPr="00FE5E8B">
        <w:rPr>
          <w:rFonts w:ascii="Calibri" w:eastAsia="TimesNewRoman" w:hAnsi="Calibri" w:cs="Calibri"/>
          <w:i/>
          <w:color w:val="000000" w:themeColor="text1"/>
        </w:rPr>
        <w:t>III szkół podstawowych za granicą posiada</w:t>
      </w:r>
      <w:r w:rsidR="00250F0E" w:rsidRPr="00FE5E8B">
        <w:rPr>
          <w:rFonts w:ascii="Calibri" w:eastAsia="TimesNewRoman" w:hAnsi="Calibri" w:cs="Calibri"/>
          <w:i/>
          <w:color w:val="000000" w:themeColor="text1"/>
        </w:rPr>
        <w:t xml:space="preserve"> </w:t>
      </w:r>
      <w:r w:rsidR="00700150" w:rsidRPr="00FE5E8B">
        <w:rPr>
          <w:rFonts w:ascii="Calibri" w:eastAsia="TimesNewRoman" w:hAnsi="Calibri" w:cs="Calibri"/>
          <w:i/>
          <w:color w:val="000000" w:themeColor="text1"/>
        </w:rPr>
        <w:t>osoba, która</w:t>
      </w:r>
      <w:r w:rsidR="009C61A5" w:rsidRPr="00FE5E8B">
        <w:rPr>
          <w:rFonts w:ascii="Calibri" w:eastAsia="Times New Roman" w:hAnsi="Calibri" w:cs="Calibri"/>
          <w:i/>
        </w:rPr>
        <w:t xml:space="preserve"> ma kwalifikacje wymagane do</w:t>
      </w:r>
      <w:r w:rsidR="00700150" w:rsidRPr="00FE5E8B">
        <w:rPr>
          <w:rFonts w:ascii="Calibri" w:eastAsia="TimesNewRoman" w:hAnsi="Calibri" w:cs="Calibri"/>
          <w:color w:val="000000" w:themeColor="text1"/>
        </w:rPr>
        <w:t>:</w:t>
      </w:r>
    </w:p>
    <w:p w14:paraId="10391E7F" w14:textId="6FE5E12E" w:rsidR="009C61A5" w:rsidRPr="00FE5E8B" w:rsidRDefault="00805AFE"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 xml:space="preserve">1) </w:t>
      </w:r>
      <w:r w:rsidR="009C61A5" w:rsidRPr="00FE5E8B">
        <w:rPr>
          <w:rFonts w:ascii="Calibri" w:eastAsia="Times New Roman" w:hAnsi="Calibri" w:cs="Calibri"/>
          <w:i/>
        </w:rPr>
        <w:t>nauczania języka polskiego określone w § 3 i ukończyła kurs kwalifikacyjny dla nauczycieli szkół za granicą przygotowujący do nauczania języka polskiego zgodnie z planem nauczania uzupełniającego, w wymiarze nie mniejszym niż 20 godzin, lub</w:t>
      </w:r>
    </w:p>
    <w:p w14:paraId="1722EDEF" w14:textId="5542EB72" w:rsidR="009C61A5" w:rsidRPr="00FE5E8B" w:rsidRDefault="009C61A5"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2) zajmowania stanowiska nauczyciela w przedszkolach i klasach I–III szkół podstawowych określone w § 4 i</w:t>
      </w:r>
      <w:r w:rsidR="00E8540E">
        <w:rPr>
          <w:rFonts w:ascii="Calibri" w:eastAsia="Times New Roman" w:hAnsi="Calibri" w:cs="Calibri"/>
          <w:i/>
        </w:rPr>
        <w:t> </w:t>
      </w:r>
      <w:r w:rsidRPr="00FE5E8B">
        <w:rPr>
          <w:rFonts w:ascii="Calibri" w:eastAsia="Times New Roman" w:hAnsi="Calibri" w:cs="Calibri"/>
          <w:i/>
        </w:rPr>
        <w:t>ukończyła kurs kwalifikacyjny dla nauczycieli szkół za granicą przygotowujący do nauczania języka polskiego zgodnie z planem nauczania uzupełniającego, w wymiarze nie mniejszym niż 160 godzin, lub</w:t>
      </w:r>
    </w:p>
    <w:p w14:paraId="7913BDD8" w14:textId="184C6970" w:rsidR="009C61A5" w:rsidRPr="00FE5E8B" w:rsidRDefault="009C61A5"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3) nauczania języka obcego określone w § 12 ust. 1 pkt 1, 3, 4 i 6 lub ust. 2 pkt 2 i ukończyła kurs kwalifikacyjny dla nauczycieli szkół za granicą przygotowujący do nauczania języka polskiego zgodnie z planem nauczania uzupełniającego, w wymiarze nie mniejszym niż 160 godzin, lub</w:t>
      </w:r>
    </w:p>
    <w:p w14:paraId="67484405" w14:textId="1850F90F" w:rsidR="00486E59" w:rsidRPr="00FE5E8B" w:rsidRDefault="009C61A5"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4) nauczania przedmiotu innego niż język polski</w:t>
      </w:r>
      <w:r w:rsidR="00532A5F" w:rsidRPr="00FE5E8B">
        <w:rPr>
          <w:rFonts w:ascii="Calibri" w:eastAsia="Times New Roman" w:hAnsi="Calibri" w:cs="Calibri"/>
          <w:i/>
        </w:rPr>
        <w:t xml:space="preserve"> lub </w:t>
      </w:r>
      <w:r w:rsidR="000829C1" w:rsidRPr="00FE5E8B">
        <w:rPr>
          <w:rFonts w:ascii="Calibri" w:eastAsia="Times New Roman" w:hAnsi="Calibri" w:cs="Calibri"/>
          <w:i/>
        </w:rPr>
        <w:t xml:space="preserve">do </w:t>
      </w:r>
      <w:r w:rsidR="00532A5F" w:rsidRPr="00FE5E8B">
        <w:rPr>
          <w:rFonts w:ascii="Calibri" w:eastAsia="Times New Roman" w:hAnsi="Calibri" w:cs="Calibri"/>
          <w:i/>
        </w:rPr>
        <w:t>prowadzenia zajęć</w:t>
      </w:r>
      <w:r w:rsidRPr="00FE5E8B">
        <w:rPr>
          <w:rFonts w:ascii="Calibri" w:eastAsia="Times New Roman" w:hAnsi="Calibri" w:cs="Calibri"/>
          <w:i/>
        </w:rPr>
        <w:t xml:space="preserve"> określone w § 3 lub zajmowania stanowiska nauczyciela bibliotekarza określone w § 7 oraz ukończyła kurs kwalifikacyjny dla nauczycieli szkół za granicą przygotowujący do nauczania języka polskiego zgodnie z planem nauczania uzupełniającego, </w:t>
      </w:r>
      <w:r w:rsidR="00AC453B" w:rsidRPr="00FE5E8B">
        <w:rPr>
          <w:rFonts w:ascii="Calibri" w:eastAsia="Times New Roman" w:hAnsi="Calibri" w:cs="Calibri"/>
          <w:i/>
        </w:rPr>
        <w:br/>
      </w:r>
      <w:r w:rsidRPr="00FE5E8B">
        <w:rPr>
          <w:rFonts w:ascii="Calibri" w:eastAsia="Times New Roman" w:hAnsi="Calibri" w:cs="Calibri"/>
          <w:i/>
        </w:rPr>
        <w:t>w wymiarze nie mniejszym niż 20 godzin, oraz studia podyplomowe w zakresie nauczania języka polskiego w</w:t>
      </w:r>
      <w:r w:rsidR="00E8540E">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2BDD0212" w14:textId="77777777" w:rsidR="00C11057" w:rsidRPr="00FE5E8B" w:rsidRDefault="00C11057" w:rsidP="00F51AFC">
      <w:pPr>
        <w:pStyle w:val="Paragraphedeliste"/>
        <w:spacing w:after="0"/>
        <w:ind w:left="0" w:hanging="142"/>
        <w:jc w:val="both"/>
        <w:rPr>
          <w:rFonts w:ascii="Calibri" w:eastAsia="Times New Roman" w:hAnsi="Calibri" w:cs="Calibri"/>
          <w:i/>
        </w:rPr>
      </w:pPr>
    </w:p>
    <w:p w14:paraId="4F1B14A2" w14:textId="77777777" w:rsidR="00680AFA" w:rsidRPr="00FE5E8B" w:rsidRDefault="00680AFA"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3.  Kwalifikacje do nauczania języka polskiego w liceach ogólnokształcących za granicą posiada osoba, która ma kwalifikacje wymagane do nauczania:</w:t>
      </w:r>
    </w:p>
    <w:p w14:paraId="5CF36EF4" w14:textId="46A781B4" w:rsidR="00680AFA" w:rsidRPr="00FE5E8B" w:rsidRDefault="00680AFA"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1) języka polskiego określone w § 3 ust. 1 i ukończyła kurs kwalifikacyjny dla nauczycieli szkół za granicą przygotowujący do nauczania języka polskiego zgodnie z planem nauczania uzupełniającego, w wymiarze nie mniejszym niż 20 godzin, lub</w:t>
      </w:r>
    </w:p>
    <w:p w14:paraId="01F47A42" w14:textId="327291B6" w:rsidR="00680AFA" w:rsidRPr="00FE5E8B" w:rsidRDefault="00680AFA"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2) języka obcego określone w § 12 ust. 1 pkt 1, 3, 4 i 6 i ukończyła kurs kwalifikacyjny dla nauczycieli szkół za</w:t>
      </w:r>
      <w:r w:rsidR="00F934E2">
        <w:rPr>
          <w:rFonts w:ascii="Calibri" w:eastAsia="Times New Roman" w:hAnsi="Calibri" w:cs="Calibri"/>
          <w:i/>
        </w:rPr>
        <w:t> </w:t>
      </w:r>
      <w:r w:rsidRPr="00FE5E8B">
        <w:rPr>
          <w:rFonts w:ascii="Calibri" w:eastAsia="Times New Roman" w:hAnsi="Calibri" w:cs="Calibri"/>
          <w:i/>
        </w:rPr>
        <w:t>granicą przygotowujący do nauczania języka polskiego zgodnie z planem nauczania uzupełniającego, w</w:t>
      </w:r>
      <w:r w:rsidR="00F934E2">
        <w:rPr>
          <w:rFonts w:ascii="Calibri" w:eastAsia="Times New Roman" w:hAnsi="Calibri" w:cs="Calibri"/>
          <w:i/>
        </w:rPr>
        <w:t> </w:t>
      </w:r>
      <w:r w:rsidRPr="00FE5E8B">
        <w:rPr>
          <w:rFonts w:ascii="Calibri" w:eastAsia="Times New Roman" w:hAnsi="Calibri" w:cs="Calibri"/>
          <w:i/>
        </w:rPr>
        <w:t>wymiarze nie mniejszym niż 160 godzin, lub</w:t>
      </w:r>
    </w:p>
    <w:p w14:paraId="1B02F3DF" w14:textId="208B1F01" w:rsidR="00680AFA" w:rsidRPr="00FE5E8B" w:rsidRDefault="00680AFA" w:rsidP="00F51AFC">
      <w:pPr>
        <w:pStyle w:val="Paragraphedeliste"/>
        <w:spacing w:after="0"/>
        <w:ind w:left="142" w:hanging="142"/>
        <w:jc w:val="both"/>
        <w:rPr>
          <w:rFonts w:ascii="Calibri" w:eastAsia="Times New Roman" w:hAnsi="Calibri" w:cs="Calibri"/>
          <w:i/>
        </w:rPr>
      </w:pPr>
      <w:r w:rsidRPr="00FE5E8B">
        <w:rPr>
          <w:rFonts w:ascii="Calibri" w:eastAsia="Times New Roman" w:hAnsi="Calibri" w:cs="Calibri"/>
          <w:i/>
        </w:rPr>
        <w:t>3) przedmiotu innego niż język polski lub do prowadzenia zajęć określone w § 3 ust. 1 lub zajmowania stanowiska nauczyciela bibliotekarza określone w § 7 oraz ukończyła kurs kwalifikacyjny dla nauczycieli szkół za granicą przygotowujący do nauczania języka polskiego zgodnie z planem nauczania uzupełniającego, w</w:t>
      </w:r>
      <w:r w:rsidR="00F934E2">
        <w:rPr>
          <w:rFonts w:ascii="Calibri" w:eastAsia="Times New Roman" w:hAnsi="Calibri" w:cs="Calibri"/>
          <w:i/>
        </w:rPr>
        <w:t> </w:t>
      </w:r>
      <w:r w:rsidRPr="00FE5E8B">
        <w:rPr>
          <w:rFonts w:ascii="Calibri" w:eastAsia="Times New Roman" w:hAnsi="Calibri" w:cs="Calibri"/>
          <w:i/>
        </w:rPr>
        <w:t>wymiarze nie mniejszym niż 20 godzin, oraz studia podyplomowe w zakresie nauczania języka polskiego w</w:t>
      </w:r>
      <w:r w:rsidR="00F934E2">
        <w:rPr>
          <w:rFonts w:ascii="Calibri" w:eastAsia="Times New Roman" w:hAnsi="Calibri" w:cs="Calibri"/>
          <w:i/>
        </w:rPr>
        <w:t> </w:t>
      </w:r>
      <w:r w:rsidRPr="00FE5E8B">
        <w:rPr>
          <w:rFonts w:ascii="Calibri" w:eastAsia="Times New Roman" w:hAnsi="Calibri" w:cs="Calibri"/>
          <w:i/>
        </w:rPr>
        <w:t>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w:t>
      </w:r>
    </w:p>
    <w:p w14:paraId="0529C719" w14:textId="5A6653E0" w:rsidR="0095308B" w:rsidRPr="00FE5E8B" w:rsidRDefault="0095308B" w:rsidP="00F51AFC">
      <w:pPr>
        <w:spacing w:after="0"/>
        <w:jc w:val="both"/>
        <w:rPr>
          <w:rFonts w:ascii="Calibri" w:eastAsia="Times New Roman" w:hAnsi="Calibri" w:cs="Calibri"/>
          <w:i/>
        </w:rPr>
      </w:pPr>
    </w:p>
    <w:p w14:paraId="2EC7BD8F" w14:textId="716DDDCA" w:rsidR="006108C8" w:rsidRPr="00FE5E8B" w:rsidRDefault="00340465" w:rsidP="00F51AF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F51AFC">
      <w:pPr>
        <w:pStyle w:val="Paragraphedeliste"/>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F51AFC">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lastRenderedPageBreak/>
        <w:t>doświadczenie w pracy z dziećmi wielojęzycznymi,</w:t>
      </w:r>
    </w:p>
    <w:p w14:paraId="4AF64085" w14:textId="77777777" w:rsidR="00340465" w:rsidRDefault="00340465" w:rsidP="00F51AFC">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F51AFC">
      <w:pPr>
        <w:pStyle w:val="Paragraphedeliste"/>
        <w:spacing w:after="0"/>
        <w:ind w:left="357"/>
        <w:jc w:val="both"/>
        <w:rPr>
          <w:rFonts w:ascii="Calibri" w:hAnsi="Calibri" w:cs="Calibri"/>
          <w:iCs/>
          <w:color w:val="000000" w:themeColor="text1"/>
        </w:rPr>
      </w:pPr>
    </w:p>
    <w:p w14:paraId="76A3BB35" w14:textId="77777777" w:rsidR="004035D3" w:rsidRPr="00FE5E8B" w:rsidRDefault="004035D3" w:rsidP="00F51AF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F51AF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319B39E4" w:rsidR="00C84A00" w:rsidRPr="00A33570" w:rsidRDefault="0069088A" w:rsidP="00F51AF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4B4414D8" w14:textId="77777777" w:rsidR="00340465" w:rsidRPr="00FE5E8B" w:rsidRDefault="00340465" w:rsidP="00C11057">
      <w:pPr>
        <w:autoSpaceDE w:val="0"/>
        <w:autoSpaceDN w:val="0"/>
        <w:adjustRightInd w:val="0"/>
        <w:spacing w:after="0" w:line="240" w:lineRule="auto"/>
        <w:jc w:val="both"/>
        <w:rPr>
          <w:rFonts w:ascii="Calibri" w:hAnsi="Calibri" w:cs="Calibri"/>
          <w:iCs/>
          <w:color w:val="000000" w:themeColor="text1"/>
          <w:shd w:val="clear" w:color="auto" w:fill="FFFFFF"/>
        </w:rPr>
      </w:pPr>
    </w:p>
    <w:p w14:paraId="287738E1" w14:textId="77777777" w:rsidR="00F51AFC" w:rsidRPr="005E2892" w:rsidRDefault="00F51AFC" w:rsidP="00F51AFC">
      <w:pPr>
        <w:tabs>
          <w:tab w:val="num" w:pos="720"/>
        </w:tabs>
        <w:spacing w:after="0" w:line="240" w:lineRule="auto"/>
        <w:jc w:val="both"/>
        <w:rPr>
          <w:rFonts w:ascii="Calibri" w:hAnsi="Calibri" w:cs="Calibri"/>
        </w:rPr>
      </w:pPr>
      <w:r w:rsidRPr="005E2892">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00CDC983" w14:textId="77777777" w:rsidR="00F51AFC" w:rsidRPr="00D602E6" w:rsidRDefault="00F51AFC" w:rsidP="00F51AFC">
      <w:pPr>
        <w:autoSpaceDE w:val="0"/>
        <w:autoSpaceDN w:val="0"/>
        <w:adjustRightInd w:val="0"/>
        <w:spacing w:after="0" w:line="240" w:lineRule="auto"/>
        <w:jc w:val="both"/>
        <w:rPr>
          <w:rFonts w:ascii="Calibri" w:hAnsi="Calibri" w:cs="Calibri"/>
          <w:iCs/>
          <w:color w:val="EE0000"/>
          <w:shd w:val="clear" w:color="auto" w:fill="FFFFFF"/>
        </w:rPr>
      </w:pPr>
    </w:p>
    <w:p w14:paraId="71B85BC9" w14:textId="77777777" w:rsidR="00F51AFC" w:rsidRPr="00E84D45" w:rsidRDefault="00F51AFC" w:rsidP="00F51AFC">
      <w:pPr>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Accentuation"/>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48A62CE0" w14:textId="77777777" w:rsidR="00F51AFC" w:rsidRPr="00E84D45" w:rsidRDefault="00F51AFC" w:rsidP="00F51AFC">
      <w:pPr>
        <w:spacing w:after="0"/>
        <w:jc w:val="both"/>
        <w:rPr>
          <w:rStyle w:val="Accentuation"/>
          <w:rFonts w:ascii="Calibri" w:hAnsi="Calibri" w:cs="Calibri"/>
          <w:i w:val="0"/>
          <w:shd w:val="clear" w:color="auto" w:fill="FFFFFF"/>
        </w:rPr>
      </w:pPr>
    </w:p>
    <w:p w14:paraId="2A146053" w14:textId="6A08340A" w:rsidR="00F51AFC" w:rsidRPr="00E84D45" w:rsidRDefault="00F51AFC" w:rsidP="00F51AFC">
      <w:pPr>
        <w:autoSpaceDE w:val="0"/>
        <w:autoSpaceDN w:val="0"/>
        <w:adjustRightInd w:val="0"/>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„Wyrażam dobrowolnie zgodę na przetwarzanie moich danych osobowych zawartych </w:t>
      </w:r>
      <w:r w:rsidRPr="00E84D45">
        <w:rPr>
          <w:rStyle w:val="Accentuation"/>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Pr>
          <w:rFonts w:ascii="Calibri" w:hAnsi="Calibri" w:cs="Calibri"/>
          <w:color w:val="000000" w:themeColor="text1"/>
        </w:rPr>
        <w:t xml:space="preserve">języka polskiego </w:t>
      </w:r>
      <w:r w:rsidRPr="00E84D45">
        <w:rPr>
          <w:rStyle w:val="Accentuation"/>
          <w:rFonts w:ascii="Calibri" w:hAnsi="Calibri" w:cs="Calibri"/>
          <w:i w:val="0"/>
          <w:shd w:val="clear" w:color="auto" w:fill="FFFFFF"/>
        </w:rPr>
        <w:t xml:space="preserve">przez Szkołę Polską przy </w:t>
      </w:r>
      <w:r w:rsidR="004611FB">
        <w:rPr>
          <w:bCs/>
          <w:color w:val="000000" w:themeColor="text1"/>
        </w:rPr>
        <w:t>Ambasadzie RP w Tunisie</w:t>
      </w:r>
      <w:r w:rsidRPr="00E84D45">
        <w:rPr>
          <w:rStyle w:val="Accentuation"/>
          <w:rFonts w:ascii="Calibri" w:hAnsi="Calibri" w:cs="Calibri"/>
          <w:i w:val="0"/>
          <w:shd w:val="clear" w:color="auto" w:fill="FFFFFF"/>
        </w:rPr>
        <w:t xml:space="preserve">, adres: </w:t>
      </w:r>
      <w:r w:rsidR="004611FB" w:rsidRPr="004611FB">
        <w:rPr>
          <w:rFonts w:ascii="Calibri" w:hAnsi="Calibri" w:cs="Calibri"/>
          <w:iCs/>
          <w:shd w:val="clear" w:color="auto" w:fill="FFFFFF"/>
        </w:rPr>
        <w:t>27, rue Manoubia Ben Nasr, 2092 El Manar 2</w:t>
      </w:r>
      <w:r w:rsidRPr="00E84D45">
        <w:rPr>
          <w:rStyle w:val="Accentuation"/>
          <w:rFonts w:ascii="Calibri" w:hAnsi="Calibri" w:cs="Calibri"/>
          <w:i w:val="0"/>
          <w:shd w:val="clear" w:color="auto" w:fill="FFFFFF"/>
        </w:rPr>
        <w:t xml:space="preserve">,wchodzącą w skład Ośrodka Rozwoju Polskiej Edukacji za Granicą z siedzibą w Warszawie, ul. Janusza Kurtyki 4, 02-676 Warszawa, w celu realizacji procesu rekrutacji na stanowisko nauczyciela </w:t>
      </w:r>
      <w:r>
        <w:rPr>
          <w:rStyle w:val="Accentuation"/>
          <w:rFonts w:ascii="Calibri" w:hAnsi="Calibri" w:cs="Calibri"/>
          <w:i w:val="0"/>
          <w:shd w:val="clear" w:color="auto" w:fill="FFFFFF"/>
        </w:rPr>
        <w:t>języka polskiego</w:t>
      </w:r>
      <w:r w:rsidRPr="00E84D45">
        <w:rPr>
          <w:rStyle w:val="Accentuation"/>
          <w:rFonts w:ascii="Calibri" w:hAnsi="Calibri" w:cs="Calibri"/>
          <w:i w:val="0"/>
          <w:shd w:val="clear" w:color="auto" w:fill="FFFFFF"/>
        </w:rPr>
        <w:t xml:space="preserve">. Zostałem(-am) poinformowany(-a), iż zgoda może zostać przeze mnie wycofana w każdym czasie. Cofnięcie to nie ma wpływu na zgodność przetwarzania, </w:t>
      </w:r>
      <w:r w:rsidRPr="00E84D45">
        <w:rPr>
          <w:rStyle w:val="Accentuation"/>
          <w:rFonts w:ascii="Calibri" w:hAnsi="Calibri" w:cs="Calibri"/>
          <w:i w:val="0"/>
          <w:shd w:val="clear" w:color="auto" w:fill="FFFFFF"/>
        </w:rPr>
        <w:lastRenderedPageBreak/>
        <w:t>którego dokonano na podstawie zgody przed jej cofnięciem, z obowiązującym prawem. Jednocześnie wycofanie zgody na przetwarzanie danych jest równoznaczne z rezygnacją w udziale w procesie rekrutacji.”</w:t>
      </w:r>
    </w:p>
    <w:p w14:paraId="6AC0068C" w14:textId="77777777" w:rsidR="00F51AFC" w:rsidRPr="00E84D45" w:rsidRDefault="00F51AFC" w:rsidP="00F51AFC">
      <w:pPr>
        <w:autoSpaceDE w:val="0"/>
        <w:autoSpaceDN w:val="0"/>
        <w:adjustRightInd w:val="0"/>
        <w:spacing w:after="0"/>
        <w:jc w:val="both"/>
        <w:rPr>
          <w:rFonts w:ascii="Calibri" w:hAnsi="Calibri" w:cs="Calibri"/>
          <w:iCs/>
          <w:shd w:val="clear" w:color="auto" w:fill="FFFFFF"/>
        </w:rPr>
      </w:pPr>
    </w:p>
    <w:p w14:paraId="63C8241D" w14:textId="77777777" w:rsidR="00F51AFC" w:rsidRPr="005E2892" w:rsidRDefault="00F51AFC" w:rsidP="00F51AFC">
      <w:pPr>
        <w:spacing w:after="0"/>
        <w:jc w:val="both"/>
        <w:rPr>
          <w:rFonts w:ascii="Calibri" w:hAnsi="Calibri" w:cs="Calibri"/>
        </w:rPr>
      </w:pPr>
      <w:r w:rsidRPr="005E2892">
        <w:rPr>
          <w:rFonts w:ascii="Calibri" w:hAnsi="Calibri" w:cs="Calibri"/>
        </w:rPr>
        <w:t>Osoba, która zostanie wybrana, b</w:t>
      </w:r>
      <w:r w:rsidRPr="005E2892">
        <w:rPr>
          <w:rFonts w:ascii="Calibri" w:eastAsia="TimesNewRoman" w:hAnsi="Calibri" w:cs="Calibri"/>
        </w:rPr>
        <w:t>ę</w:t>
      </w:r>
      <w:r w:rsidRPr="005E2892">
        <w:rPr>
          <w:rFonts w:ascii="Calibri" w:hAnsi="Calibri" w:cs="Calibri"/>
        </w:rPr>
        <w:t>d</w:t>
      </w:r>
      <w:r w:rsidRPr="005E2892">
        <w:rPr>
          <w:rFonts w:ascii="Calibri" w:eastAsia="TimesNewRoman" w:hAnsi="Calibri" w:cs="Calibri"/>
        </w:rPr>
        <w:t xml:space="preserve">zie </w:t>
      </w:r>
      <w:r w:rsidRPr="005E2892">
        <w:rPr>
          <w:rFonts w:ascii="Calibri" w:hAnsi="Calibri" w:cs="Calibri"/>
        </w:rPr>
        <w:t>zobowi</w:t>
      </w:r>
      <w:r w:rsidRPr="005E2892">
        <w:rPr>
          <w:rFonts w:ascii="Calibri" w:eastAsia="TimesNewRoman" w:hAnsi="Calibri" w:cs="Calibri"/>
        </w:rPr>
        <w:t>ą</w:t>
      </w:r>
      <w:r w:rsidRPr="005E2892">
        <w:rPr>
          <w:rFonts w:ascii="Calibri" w:hAnsi="Calibri" w:cs="Calibri"/>
        </w:rPr>
        <w:t>zana przed podpisaniem umowy do okazania oryginałów dokumentów złożonych w kopiach oraz ponadto do dostarczenia za</w:t>
      </w:r>
      <w:r w:rsidRPr="005E2892">
        <w:rPr>
          <w:rFonts w:ascii="Calibri" w:eastAsia="TimesNewRoman" w:hAnsi="Calibri" w:cs="Calibri"/>
        </w:rPr>
        <w:t>ś</w:t>
      </w:r>
      <w:r w:rsidRPr="005E2892">
        <w:rPr>
          <w:rFonts w:ascii="Calibri" w:hAnsi="Calibri" w:cs="Calibri"/>
        </w:rPr>
        <w:t>wiadczenia o niekaralno</w:t>
      </w:r>
      <w:r w:rsidRPr="005E2892">
        <w:rPr>
          <w:rFonts w:ascii="Calibri" w:eastAsia="TimesNewRoman" w:hAnsi="Calibri" w:cs="Calibri"/>
        </w:rPr>
        <w:t>ś</w:t>
      </w:r>
      <w:r w:rsidRPr="005E2892">
        <w:rPr>
          <w:rFonts w:ascii="Calibri" w:hAnsi="Calibri" w:cs="Calibri"/>
        </w:rPr>
        <w:t xml:space="preserve">ci </w:t>
      </w:r>
      <w:r w:rsidRPr="005E2892">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5E2892">
        <w:rPr>
          <w:rFonts w:ascii="Calibri" w:eastAsia="TimesNewRoman" w:hAnsi="Calibri" w:cs="Calibri"/>
        </w:rPr>
        <w:t xml:space="preserve">ń </w:t>
      </w:r>
      <w:r w:rsidRPr="005E2892">
        <w:rPr>
          <w:rFonts w:ascii="Calibri" w:hAnsi="Calibri" w:cs="Calibri"/>
        </w:rPr>
        <w:t>lekarskich.</w:t>
      </w:r>
    </w:p>
    <w:p w14:paraId="101E6506"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79164DA6" w14:textId="50648FF6" w:rsidR="00F51AFC" w:rsidRPr="004611FB" w:rsidRDefault="00F51AFC" w:rsidP="00F51AFC">
      <w:pPr>
        <w:autoSpaceDE w:val="0"/>
        <w:autoSpaceDN w:val="0"/>
        <w:adjustRightInd w:val="0"/>
        <w:spacing w:after="0"/>
        <w:jc w:val="both"/>
        <w:rPr>
          <w:rFonts w:cstheme="minorHAnsi"/>
          <w:b/>
          <w:bCs/>
          <w:iCs/>
          <w:shd w:val="clear" w:color="auto" w:fill="FFFFFF"/>
        </w:rPr>
      </w:pPr>
      <w:r w:rsidRPr="004611FB">
        <w:rPr>
          <w:rFonts w:cstheme="minorHAnsi"/>
          <w:b/>
          <w:bCs/>
          <w:iCs/>
          <w:shd w:val="clear" w:color="auto" w:fill="FFFFFF"/>
        </w:rPr>
        <w:t xml:space="preserve">Wszystkie dokumenty w formacie PDF należy przesłać pocztą elektroniczną do dnia </w:t>
      </w:r>
      <w:r w:rsidR="004611FB" w:rsidRPr="004611FB">
        <w:rPr>
          <w:rFonts w:cstheme="minorHAnsi"/>
          <w:b/>
          <w:bCs/>
          <w:iCs/>
          <w:shd w:val="clear" w:color="auto" w:fill="FFFFFF"/>
        </w:rPr>
        <w:t>01/06/2026</w:t>
      </w:r>
      <w:r w:rsidRPr="004611FB">
        <w:rPr>
          <w:rFonts w:cstheme="minorHAnsi"/>
          <w:b/>
          <w:bCs/>
          <w:iCs/>
          <w:shd w:val="clear" w:color="auto" w:fill="FFFFFF"/>
        </w:rPr>
        <w:t xml:space="preserve"> roku do godziny </w:t>
      </w:r>
      <w:r w:rsidR="004611FB" w:rsidRPr="004611FB">
        <w:rPr>
          <w:rFonts w:cstheme="minorHAnsi"/>
          <w:b/>
          <w:bCs/>
          <w:iCs/>
          <w:shd w:val="clear" w:color="auto" w:fill="FFFFFF"/>
        </w:rPr>
        <w:t>15</w:t>
      </w:r>
      <w:r w:rsidR="00427C1E">
        <w:rPr>
          <w:rFonts w:cstheme="minorHAnsi"/>
          <w:b/>
          <w:bCs/>
          <w:iCs/>
          <w:shd w:val="clear" w:color="auto" w:fill="FFFFFF"/>
        </w:rPr>
        <w:t>:</w:t>
      </w:r>
      <w:r w:rsidR="004611FB" w:rsidRPr="004611FB">
        <w:rPr>
          <w:rFonts w:cstheme="minorHAnsi"/>
          <w:b/>
          <w:bCs/>
          <w:iCs/>
          <w:shd w:val="clear" w:color="auto" w:fill="FFFFFF"/>
        </w:rPr>
        <w:t>00</w:t>
      </w:r>
      <w:r w:rsidRPr="004611FB">
        <w:rPr>
          <w:rFonts w:cstheme="minorHAnsi"/>
          <w:b/>
          <w:bCs/>
          <w:iCs/>
          <w:shd w:val="clear" w:color="auto" w:fill="FFFFFF"/>
        </w:rPr>
        <w:t xml:space="preserve"> na adres: </w:t>
      </w:r>
      <w:r w:rsidR="004611FB">
        <w:rPr>
          <w:rFonts w:cstheme="minorHAnsi"/>
          <w:b/>
          <w:bCs/>
          <w:iCs/>
          <w:shd w:val="clear" w:color="auto" w:fill="FFFFFF"/>
        </w:rPr>
        <w:t>tunis@orpeg.gov.pl</w:t>
      </w:r>
    </w:p>
    <w:p w14:paraId="67ADDB87" w14:textId="629A4A34"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Pr>
          <w:rFonts w:ascii="Calibri" w:hAnsi="Calibri" w:cs="Calibri"/>
          <w:color w:val="000000" w:themeColor="text1"/>
        </w:rPr>
        <w:t>języka polskiego</w:t>
      </w:r>
      <w:r w:rsidRPr="00E84D45">
        <w:rPr>
          <w:rFonts w:cstheme="minorHAnsi"/>
          <w:iCs/>
          <w:shd w:val="clear" w:color="auto" w:fill="FFFFFF"/>
        </w:rPr>
        <w:t>.</w:t>
      </w:r>
    </w:p>
    <w:p w14:paraId="13CBBE8F" w14:textId="77777777" w:rsidR="00F51AFC" w:rsidRPr="00E84D45" w:rsidRDefault="00F51AFC" w:rsidP="00F51AFC">
      <w:pPr>
        <w:autoSpaceDE w:val="0"/>
        <w:autoSpaceDN w:val="0"/>
        <w:adjustRightInd w:val="0"/>
        <w:spacing w:after="0"/>
        <w:jc w:val="both"/>
        <w:rPr>
          <w:rFonts w:cstheme="minorHAnsi"/>
          <w:iCs/>
          <w:shd w:val="clear" w:color="auto" w:fill="FFFFFF"/>
        </w:rPr>
      </w:pPr>
    </w:p>
    <w:p w14:paraId="0A5A38BD" w14:textId="77777777" w:rsidR="00F51AFC" w:rsidRPr="00E84D45" w:rsidRDefault="00F51AFC" w:rsidP="00F51AF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423F5465"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12958734"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0D708792"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310DAFED"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p>
    <w:p w14:paraId="7522E04D"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w:t>
      </w:r>
    </w:p>
    <w:p w14:paraId="5603D592" w14:textId="77777777" w:rsidR="00F51AFC" w:rsidRPr="00E84D45" w:rsidRDefault="00F51AFC" w:rsidP="00F51AFC">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6C251595" w14:textId="77777777" w:rsidR="00F51AFC" w:rsidRDefault="00F51AFC" w:rsidP="00F51AFC">
      <w:pPr>
        <w:autoSpaceDE w:val="0"/>
        <w:autoSpaceDN w:val="0"/>
        <w:adjustRightInd w:val="0"/>
        <w:spacing w:after="0"/>
        <w:jc w:val="both"/>
        <w:rPr>
          <w:rFonts w:ascii="Calibri" w:hAnsi="Calibri" w:cs="Calibri"/>
          <w:iCs/>
          <w:color w:val="EE0000"/>
          <w:shd w:val="clear" w:color="auto" w:fill="FFFFFF"/>
        </w:rPr>
      </w:pPr>
    </w:p>
    <w:p w14:paraId="65B9E346" w14:textId="77777777" w:rsidR="00F51AFC" w:rsidRDefault="00F51AFC" w:rsidP="00F51AFC">
      <w:pPr>
        <w:spacing w:line="240" w:lineRule="auto"/>
        <w:rPr>
          <w:rFonts w:ascii="Calibri" w:hAnsi="Calibri" w:cs="Calibri"/>
          <w:color w:val="000000" w:themeColor="text1"/>
        </w:rPr>
      </w:pPr>
    </w:p>
    <w:p w14:paraId="2F5405E3" w14:textId="77777777" w:rsidR="002921E3" w:rsidRDefault="002921E3" w:rsidP="00F51AFC">
      <w:pPr>
        <w:spacing w:line="240" w:lineRule="auto"/>
        <w:rPr>
          <w:rFonts w:ascii="Calibri" w:hAnsi="Calibri" w:cs="Calibri"/>
          <w:color w:val="000000" w:themeColor="text1"/>
        </w:rPr>
      </w:pPr>
    </w:p>
    <w:p w14:paraId="5B6E7880" w14:textId="77777777" w:rsidR="002921E3" w:rsidRDefault="002921E3" w:rsidP="00F51AFC">
      <w:pPr>
        <w:spacing w:line="240" w:lineRule="auto"/>
        <w:rPr>
          <w:rFonts w:ascii="Calibri" w:hAnsi="Calibri" w:cs="Calibri"/>
          <w:color w:val="000000" w:themeColor="text1"/>
        </w:rPr>
      </w:pPr>
    </w:p>
    <w:p w14:paraId="169D22A7" w14:textId="77777777" w:rsidR="002921E3" w:rsidRDefault="002921E3" w:rsidP="00F51AFC">
      <w:pPr>
        <w:spacing w:line="240" w:lineRule="auto"/>
        <w:rPr>
          <w:rFonts w:ascii="Calibri" w:hAnsi="Calibri" w:cs="Calibri"/>
          <w:color w:val="000000" w:themeColor="text1"/>
        </w:rPr>
      </w:pPr>
    </w:p>
    <w:p w14:paraId="338079BE" w14:textId="77777777" w:rsidR="002921E3" w:rsidRDefault="002921E3" w:rsidP="00F51AFC">
      <w:pPr>
        <w:spacing w:line="240" w:lineRule="auto"/>
        <w:rPr>
          <w:rFonts w:ascii="Calibri" w:hAnsi="Calibri" w:cs="Calibri"/>
          <w:color w:val="000000" w:themeColor="text1"/>
        </w:rPr>
      </w:pPr>
    </w:p>
    <w:p w14:paraId="2ACA63E2" w14:textId="77777777" w:rsidR="002921E3" w:rsidRDefault="002921E3" w:rsidP="00F51AFC">
      <w:pPr>
        <w:spacing w:line="240" w:lineRule="auto"/>
        <w:rPr>
          <w:rFonts w:ascii="Calibri" w:hAnsi="Calibri" w:cs="Calibri"/>
          <w:color w:val="000000" w:themeColor="text1"/>
        </w:rPr>
      </w:pPr>
    </w:p>
    <w:p w14:paraId="47DFACED" w14:textId="77777777" w:rsidR="002921E3" w:rsidRDefault="002921E3" w:rsidP="00F51AFC">
      <w:pPr>
        <w:spacing w:line="240" w:lineRule="auto"/>
        <w:rPr>
          <w:rFonts w:ascii="Calibri" w:hAnsi="Calibri" w:cs="Calibri"/>
          <w:color w:val="000000" w:themeColor="text1"/>
        </w:rPr>
      </w:pPr>
    </w:p>
    <w:p w14:paraId="0DF9C010" w14:textId="77777777" w:rsidR="002921E3" w:rsidRDefault="002921E3" w:rsidP="00F51AFC">
      <w:pPr>
        <w:spacing w:line="240" w:lineRule="auto"/>
        <w:rPr>
          <w:rFonts w:ascii="Calibri" w:hAnsi="Calibri" w:cs="Calibri"/>
          <w:color w:val="000000" w:themeColor="text1"/>
        </w:rPr>
      </w:pPr>
    </w:p>
    <w:p w14:paraId="481389B6" w14:textId="77777777" w:rsidR="002921E3" w:rsidRDefault="002921E3" w:rsidP="00F51AFC">
      <w:pPr>
        <w:spacing w:line="240" w:lineRule="auto"/>
        <w:rPr>
          <w:rFonts w:ascii="Calibri" w:hAnsi="Calibri" w:cs="Calibri"/>
          <w:color w:val="000000" w:themeColor="text1"/>
        </w:rPr>
      </w:pPr>
    </w:p>
    <w:p w14:paraId="2858D6FD" w14:textId="77777777" w:rsidR="002921E3" w:rsidRDefault="002921E3" w:rsidP="00F51AFC">
      <w:pPr>
        <w:spacing w:line="240" w:lineRule="auto"/>
        <w:rPr>
          <w:rFonts w:ascii="Calibri" w:hAnsi="Calibri" w:cs="Calibri"/>
          <w:color w:val="000000" w:themeColor="text1"/>
        </w:rPr>
      </w:pPr>
    </w:p>
    <w:p w14:paraId="6F0BE54E" w14:textId="77777777" w:rsidR="002921E3" w:rsidRDefault="002921E3" w:rsidP="00F51AFC">
      <w:pPr>
        <w:spacing w:line="240" w:lineRule="auto"/>
        <w:rPr>
          <w:rFonts w:ascii="Calibri" w:hAnsi="Calibri" w:cs="Calibri"/>
          <w:color w:val="000000" w:themeColor="text1"/>
        </w:rPr>
      </w:pPr>
    </w:p>
    <w:p w14:paraId="6E4B57C7" w14:textId="77777777" w:rsidR="002921E3" w:rsidRDefault="002921E3" w:rsidP="00F51AFC">
      <w:pPr>
        <w:spacing w:line="240" w:lineRule="auto"/>
        <w:rPr>
          <w:rFonts w:ascii="Calibri" w:hAnsi="Calibri" w:cs="Calibri"/>
          <w:color w:val="000000" w:themeColor="text1"/>
        </w:rPr>
      </w:pPr>
    </w:p>
    <w:p w14:paraId="7370B328" w14:textId="77777777" w:rsidR="002921E3" w:rsidRDefault="002921E3" w:rsidP="00F51AFC">
      <w:pPr>
        <w:spacing w:line="240" w:lineRule="auto"/>
        <w:rPr>
          <w:rFonts w:ascii="Calibri" w:hAnsi="Calibri" w:cs="Calibri"/>
          <w:color w:val="000000" w:themeColor="text1"/>
        </w:rPr>
      </w:pPr>
    </w:p>
    <w:p w14:paraId="27F96886" w14:textId="77777777" w:rsidR="002921E3" w:rsidRDefault="002921E3" w:rsidP="00F51AFC">
      <w:pPr>
        <w:spacing w:line="240" w:lineRule="auto"/>
        <w:rPr>
          <w:rFonts w:ascii="Calibri" w:hAnsi="Calibri" w:cs="Calibri"/>
          <w:color w:val="000000" w:themeColor="text1"/>
        </w:rPr>
      </w:pPr>
    </w:p>
    <w:p w14:paraId="754B0664" w14:textId="77777777" w:rsidR="002921E3" w:rsidRDefault="002921E3" w:rsidP="00F51AFC">
      <w:pPr>
        <w:spacing w:line="240" w:lineRule="auto"/>
        <w:rPr>
          <w:rFonts w:ascii="Calibri" w:hAnsi="Calibri" w:cs="Calibri"/>
          <w:color w:val="000000" w:themeColor="text1"/>
        </w:rPr>
      </w:pPr>
    </w:p>
    <w:p w14:paraId="10DE5705" w14:textId="77777777" w:rsidR="002921E3" w:rsidRDefault="002921E3" w:rsidP="00F51AFC">
      <w:pPr>
        <w:spacing w:line="240" w:lineRule="auto"/>
        <w:rPr>
          <w:rFonts w:ascii="Calibri" w:hAnsi="Calibri" w:cs="Calibri"/>
          <w:color w:val="000000" w:themeColor="text1"/>
        </w:rPr>
      </w:pPr>
    </w:p>
    <w:p w14:paraId="2750CEDF"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621CFDB4" w14:textId="77777777" w:rsidR="00F51AFC" w:rsidRPr="00E84D45" w:rsidRDefault="00F51AFC" w:rsidP="00F51AF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0D3DC12E" w14:textId="77777777" w:rsidR="00F51AFC" w:rsidRPr="00E84D45" w:rsidRDefault="00F51AFC" w:rsidP="00F51AFC">
      <w:pPr>
        <w:suppressAutoHyphens/>
        <w:spacing w:before="120" w:after="0" w:line="240" w:lineRule="atLeast"/>
        <w:jc w:val="both"/>
        <w:rPr>
          <w:rFonts w:ascii="Calibri" w:eastAsia="Times New Roman" w:hAnsi="Calibri" w:cs="Calibri"/>
          <w:iCs/>
          <w:lang w:val="x-none" w:eastAsia="zh-CN"/>
        </w:rPr>
      </w:pPr>
    </w:p>
    <w:p w14:paraId="1528AC93" w14:textId="710A5719" w:rsidR="00F51AFC" w:rsidRPr="00E84D45" w:rsidRDefault="00F51AFC" w:rsidP="00F51AF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Pr>
          <w:rFonts w:ascii="Calibri" w:hAnsi="Calibri" w:cs="Calibri"/>
          <w:color w:val="000000" w:themeColor="text1"/>
        </w:rPr>
        <w:t>języka polskiego</w:t>
      </w:r>
      <w:r w:rsidRPr="00E84D45">
        <w:rPr>
          <w:rStyle w:val="Accentuation"/>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4611FB">
        <w:rPr>
          <w:rFonts w:ascii="Calibri" w:eastAsia="Times New Roman" w:hAnsi="Calibri" w:cs="Calibri"/>
          <w:iCs/>
          <w:color w:val="000000"/>
          <w:shd w:val="clear" w:color="auto" w:fill="FFFFFF"/>
          <w:lang w:eastAsia="zh-CN"/>
        </w:rPr>
        <w:t xml:space="preserve">przy Ambasadzie RP wTunisie </w:t>
      </w:r>
      <w:r w:rsidRPr="00E84D45">
        <w:rPr>
          <w:rFonts w:ascii="Calibri" w:eastAsia="Times New Roman" w:hAnsi="Calibri" w:cs="Calibri"/>
          <w:iCs/>
          <w:color w:val="000000"/>
          <w:shd w:val="clear" w:color="auto" w:fill="FFFFFF"/>
          <w:lang w:eastAsia="zh-CN"/>
        </w:rPr>
        <w:t xml:space="preserve">., adres </w:t>
      </w:r>
      <w:r w:rsidR="004611FB" w:rsidRPr="004611FB">
        <w:rPr>
          <w:rFonts w:ascii="Calibri" w:eastAsia="Times New Roman" w:hAnsi="Calibri" w:cs="Calibri"/>
          <w:iCs/>
          <w:color w:val="000000"/>
          <w:shd w:val="clear" w:color="auto" w:fill="FFFFFF"/>
          <w:lang w:eastAsia="zh-CN"/>
        </w:rPr>
        <w:t>27, rue Manoubia Ben Nasr, 2092 El Manar 2</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Pr>
          <w:rFonts w:ascii="Calibri" w:hAnsi="Calibri" w:cs="Calibri"/>
          <w:bCs/>
          <w:color w:val="000000" w:themeColor="text1"/>
        </w:rPr>
        <w:t>języka polskiego</w:t>
      </w:r>
      <w:r w:rsidRPr="00E84D45">
        <w:rPr>
          <w:rFonts w:ascii="Calibri" w:hAnsi="Calibri" w:cs="Calibri"/>
          <w:bCs/>
          <w:color w:val="000000" w:themeColor="text1"/>
        </w:rPr>
        <w:t>.</w:t>
      </w:r>
    </w:p>
    <w:p w14:paraId="547132FB" w14:textId="77777777" w:rsidR="00F51AFC" w:rsidRPr="00E84D45" w:rsidRDefault="00F51AFC" w:rsidP="00F51AF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15BDAE23" w14:textId="77777777" w:rsidR="00F51AFC" w:rsidRPr="00E84D45" w:rsidRDefault="00F51AFC" w:rsidP="00F51AF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28CE3E39" w14:textId="77777777" w:rsidR="00F51AFC" w:rsidRPr="00E84D45" w:rsidRDefault="00F51AFC" w:rsidP="00F51AFC">
      <w:pPr>
        <w:rPr>
          <w:rFonts w:ascii="Calibri" w:hAnsi="Calibri" w:cs="Calibri"/>
          <w:color w:val="000000" w:themeColor="text1"/>
          <w:sz w:val="24"/>
          <w:szCs w:val="24"/>
        </w:rPr>
      </w:pPr>
    </w:p>
    <w:p w14:paraId="0B35CB74" w14:textId="77777777" w:rsidR="00F51AFC" w:rsidRPr="00E84D45" w:rsidRDefault="00F51AFC" w:rsidP="00F51AFC">
      <w:pPr>
        <w:rPr>
          <w:rFonts w:ascii="Calibri" w:hAnsi="Calibri" w:cs="Calibri"/>
          <w:color w:val="000000" w:themeColor="text1"/>
          <w:sz w:val="24"/>
          <w:szCs w:val="24"/>
        </w:rPr>
      </w:pPr>
    </w:p>
    <w:p w14:paraId="29CAE434" w14:textId="77777777" w:rsidR="00F51AFC" w:rsidRPr="00E84D45" w:rsidRDefault="00F51AFC" w:rsidP="00F51AFC">
      <w:pPr>
        <w:suppressAutoHyphens/>
        <w:spacing w:before="120" w:after="0" w:line="240" w:lineRule="atLeast"/>
        <w:rPr>
          <w:rFonts w:ascii="Calibri" w:eastAsia="Calibri" w:hAnsi="Calibri" w:cs="Calibri"/>
          <w:sz w:val="20"/>
          <w:szCs w:val="20"/>
          <w:lang w:eastAsia="ar-SA"/>
        </w:rPr>
      </w:pPr>
    </w:p>
    <w:p w14:paraId="67A1682B" w14:textId="77777777" w:rsidR="00F51AFC" w:rsidRPr="00E84D45" w:rsidRDefault="00F51AFC" w:rsidP="00F51AF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6262C30" w14:textId="77777777" w:rsidR="00F51AFC" w:rsidRPr="00E84D45" w:rsidRDefault="00F51AFC" w:rsidP="00F51AF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179FCDC" w14:textId="77777777" w:rsidR="00F51AFC" w:rsidRPr="00CF4C9C" w:rsidRDefault="00F51AFC" w:rsidP="00F51AFC">
      <w:pPr>
        <w:spacing w:line="240" w:lineRule="auto"/>
        <w:rPr>
          <w:rFonts w:cstheme="minorHAnsi"/>
          <w:color w:val="000000" w:themeColor="text1"/>
          <w:sz w:val="18"/>
          <w:szCs w:val="18"/>
        </w:rPr>
      </w:pPr>
    </w:p>
    <w:p w14:paraId="6FE67270" w14:textId="77777777" w:rsidR="00F51AFC" w:rsidRDefault="00F51AFC" w:rsidP="00F51AFC">
      <w:pPr>
        <w:spacing w:line="240" w:lineRule="auto"/>
        <w:rPr>
          <w:rFonts w:ascii="Times New Roman" w:hAnsi="Times New Roman" w:cs="Times New Roman"/>
          <w:color w:val="000000" w:themeColor="text1"/>
          <w:sz w:val="24"/>
          <w:szCs w:val="24"/>
        </w:rPr>
      </w:pPr>
    </w:p>
    <w:p w14:paraId="76C12FE4" w14:textId="77777777" w:rsidR="00F51AFC" w:rsidRDefault="00F51AFC" w:rsidP="00F51AFC">
      <w:pPr>
        <w:spacing w:line="240" w:lineRule="auto"/>
        <w:rPr>
          <w:rFonts w:ascii="Times New Roman" w:hAnsi="Times New Roman" w:cs="Times New Roman"/>
          <w:color w:val="000000" w:themeColor="text1"/>
          <w:sz w:val="24"/>
          <w:szCs w:val="24"/>
        </w:rPr>
      </w:pPr>
    </w:p>
    <w:p w14:paraId="6C572BBF" w14:textId="77777777" w:rsidR="00F51AFC" w:rsidRDefault="00F51AFC" w:rsidP="00F51AFC">
      <w:pPr>
        <w:spacing w:line="240" w:lineRule="auto"/>
        <w:rPr>
          <w:rFonts w:ascii="Times New Roman" w:hAnsi="Times New Roman" w:cs="Times New Roman"/>
          <w:color w:val="000000" w:themeColor="text1"/>
          <w:sz w:val="24"/>
          <w:szCs w:val="24"/>
        </w:rPr>
      </w:pPr>
    </w:p>
    <w:p w14:paraId="67362A35" w14:textId="77777777" w:rsidR="00F51AFC" w:rsidRDefault="00F51AFC" w:rsidP="00F51AFC">
      <w:pPr>
        <w:spacing w:line="240" w:lineRule="auto"/>
        <w:rPr>
          <w:rFonts w:ascii="Times New Roman" w:hAnsi="Times New Roman" w:cs="Times New Roman"/>
          <w:color w:val="000000" w:themeColor="text1"/>
          <w:sz w:val="24"/>
          <w:szCs w:val="24"/>
        </w:rPr>
      </w:pPr>
    </w:p>
    <w:p w14:paraId="23FE1BC8" w14:textId="77777777" w:rsidR="00F51AFC" w:rsidRDefault="00F51AFC" w:rsidP="00F51AFC">
      <w:pPr>
        <w:spacing w:line="240" w:lineRule="auto"/>
        <w:rPr>
          <w:rFonts w:ascii="Times New Roman" w:hAnsi="Times New Roman" w:cs="Times New Roman"/>
          <w:color w:val="000000" w:themeColor="text1"/>
          <w:sz w:val="24"/>
          <w:szCs w:val="24"/>
        </w:rPr>
      </w:pPr>
    </w:p>
    <w:p w14:paraId="667C8A0A" w14:textId="77777777" w:rsidR="00F51AFC" w:rsidRDefault="00F51AFC" w:rsidP="00F51AFC">
      <w:pPr>
        <w:spacing w:line="240" w:lineRule="auto"/>
        <w:rPr>
          <w:rFonts w:ascii="Times New Roman" w:hAnsi="Times New Roman" w:cs="Times New Roman"/>
          <w:color w:val="000000" w:themeColor="text1"/>
          <w:sz w:val="24"/>
          <w:szCs w:val="24"/>
        </w:rPr>
      </w:pPr>
    </w:p>
    <w:p w14:paraId="52C89F49" w14:textId="77777777" w:rsidR="00F51AFC" w:rsidRDefault="00F51AFC" w:rsidP="00F51AFC">
      <w:pPr>
        <w:spacing w:line="240" w:lineRule="auto"/>
        <w:rPr>
          <w:rFonts w:ascii="Times New Roman" w:hAnsi="Times New Roman" w:cs="Times New Roman"/>
          <w:color w:val="000000" w:themeColor="text1"/>
          <w:sz w:val="24"/>
          <w:szCs w:val="24"/>
        </w:rPr>
      </w:pPr>
    </w:p>
    <w:p w14:paraId="7593A4CF" w14:textId="77777777" w:rsidR="00F51AFC" w:rsidRDefault="00F51AFC" w:rsidP="00F51AFC">
      <w:pPr>
        <w:spacing w:line="240" w:lineRule="auto"/>
        <w:rPr>
          <w:rFonts w:ascii="Times New Roman" w:hAnsi="Times New Roman" w:cs="Times New Roman"/>
          <w:color w:val="000000" w:themeColor="text1"/>
          <w:sz w:val="24"/>
          <w:szCs w:val="24"/>
        </w:rPr>
      </w:pPr>
    </w:p>
    <w:p w14:paraId="3C268B9E" w14:textId="77777777" w:rsidR="00F51AFC" w:rsidRDefault="00F51AFC" w:rsidP="00F51AFC">
      <w:pPr>
        <w:spacing w:line="240" w:lineRule="auto"/>
        <w:rPr>
          <w:rFonts w:ascii="Times New Roman" w:hAnsi="Times New Roman" w:cs="Times New Roman"/>
          <w:color w:val="000000" w:themeColor="text1"/>
          <w:sz w:val="24"/>
          <w:szCs w:val="24"/>
        </w:rPr>
      </w:pPr>
    </w:p>
    <w:p w14:paraId="2DC6EDF6" w14:textId="5EBB843D" w:rsidR="00F51AFC" w:rsidRPr="00E84D45" w:rsidRDefault="00F51AFC" w:rsidP="00F51AFC">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w:t>
      </w:r>
      <w:r w:rsidR="004611FB" w:rsidRPr="00E84D45">
        <w:rPr>
          <w:rFonts w:ascii="Calibri" w:eastAsia="Times New Roman" w:hAnsi="Calibri" w:cs="Calibri"/>
          <w:b/>
          <w:bCs/>
        </w:rPr>
        <w:t xml:space="preserve">POLSKIEJ  </w:t>
      </w:r>
      <w:r w:rsidR="004611FB">
        <w:rPr>
          <w:rFonts w:ascii="Calibri" w:eastAsia="Times New Roman" w:hAnsi="Calibri" w:cs="Calibri"/>
          <w:b/>
          <w:bCs/>
        </w:rPr>
        <w:t xml:space="preserve">PRZY AMBASADZIE RP W TUNISIE </w:t>
      </w:r>
      <w:r w:rsidR="004611FB" w:rsidRPr="00E84D45">
        <w:rPr>
          <w:rFonts w:ascii="Calibri" w:eastAsia="Times New Roman" w:hAnsi="Calibri" w:cs="Calibri"/>
          <w:b/>
          <w:bCs/>
        </w:rPr>
        <w:t xml:space="preserve">, </w:t>
      </w:r>
      <w:r w:rsidR="004611FB" w:rsidRPr="00E84D45">
        <w:rPr>
          <w:rFonts w:ascii="Calibri" w:eastAsia="Times New Roman" w:hAnsi="Calibri" w:cs="Calibri"/>
          <w:b/>
          <w:bCs/>
        </w:rPr>
        <w:br/>
      </w:r>
      <w:r w:rsidRPr="00E84D45">
        <w:rPr>
          <w:rFonts w:ascii="Calibri" w:eastAsia="Times New Roman" w:hAnsi="Calibri" w:cs="Calibri"/>
          <w:b/>
          <w:bCs/>
        </w:rPr>
        <w:t xml:space="preserve">WCHODZĄCEJ W SKŁAD OŚRODKA ROZWOJU POLSKIEJ EDUKACJI ZA GRANICĄ </w:t>
      </w:r>
    </w:p>
    <w:p w14:paraId="43A3CDBC" w14:textId="77777777" w:rsidR="00F51AFC" w:rsidRPr="00E84D45" w:rsidRDefault="00F51AFC" w:rsidP="00F51AFC">
      <w:pPr>
        <w:spacing w:after="150" w:line="240" w:lineRule="auto"/>
        <w:jc w:val="center"/>
        <w:rPr>
          <w:rFonts w:ascii="Calibri" w:eastAsia="Times New Roman" w:hAnsi="Calibri" w:cs="Calibri"/>
          <w:b/>
          <w:bCs/>
        </w:rPr>
      </w:pPr>
    </w:p>
    <w:p w14:paraId="7E187731" w14:textId="314768A6" w:rsidR="00F51AFC" w:rsidRPr="00E84D45" w:rsidRDefault="00F51AFC" w:rsidP="00F51AF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BA18119" w14:textId="77777777" w:rsidR="00F51AFC" w:rsidRPr="00E84D45" w:rsidRDefault="00F51AFC" w:rsidP="00F51AF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E25DF2" w14:textId="5C4A35A7" w:rsidR="00F51AFC" w:rsidRPr="00E84D45" w:rsidRDefault="00F51AFC" w:rsidP="00F51AFC">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4611FB">
        <w:rPr>
          <w:rFonts w:ascii="Calibri" w:hAnsi="Calibri" w:cs="Calibri"/>
        </w:rPr>
        <w:t xml:space="preserve">przy Ambasadzie RP w Tunisie </w:t>
      </w:r>
      <w:r w:rsidRPr="00E84D45">
        <w:rPr>
          <w:rFonts w:ascii="Calibri" w:hAnsi="Calibri" w:cs="Calibri"/>
        </w:rPr>
        <w:t xml:space="preserve"> (dalej: Szkoła Polska), adres</w:t>
      </w:r>
      <w:r w:rsidR="004611FB">
        <w:rPr>
          <w:rFonts w:ascii="Calibri" w:hAnsi="Calibri" w:cs="Calibri"/>
        </w:rPr>
        <w:t xml:space="preserve"> </w:t>
      </w:r>
      <w:r w:rsidR="004611FB" w:rsidRPr="004611FB">
        <w:rPr>
          <w:rFonts w:ascii="Calibri" w:hAnsi="Calibri" w:cs="Calibri"/>
        </w:rPr>
        <w:t>27, rue Manoubia Ben Nasr, 2092 El Manar 2</w:t>
      </w:r>
      <w:r w:rsidRPr="00E84D45">
        <w:rPr>
          <w:rFonts w:ascii="Calibri" w:hAnsi="Calibri" w:cs="Calibri"/>
        </w:rPr>
        <w:t xml:space="preserve">, wchodząca </w:t>
      </w:r>
      <w:r w:rsidRPr="00E84D45">
        <w:rPr>
          <w:rFonts w:ascii="Calibri" w:hAnsi="Calibri" w:cs="Calibri"/>
        </w:rPr>
        <w:br/>
        <w:t>w skład Ośrodka Rozwoju Polskiej Edukacji za Granicą z siedzibą w Warszawie, ul. Janusza Kurtyki 4, 02-676 Warszawa</w:t>
      </w:r>
    </w:p>
    <w:p w14:paraId="003AD9CB" w14:textId="77777777" w:rsidR="00F51AFC" w:rsidRPr="00E84D45" w:rsidRDefault="00F51AFC" w:rsidP="00F51AFC">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6CC20228" w14:textId="6C824AA4" w:rsidR="00F51AFC" w:rsidRPr="00E84D45" w:rsidRDefault="00F51AFC" w:rsidP="00F51AFC">
      <w:pPr>
        <w:pStyle w:val="Paragraphedeliste"/>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69D9A853" w14:textId="77777777" w:rsidR="00F51AFC" w:rsidRPr="00E84D45" w:rsidRDefault="00F51AFC" w:rsidP="00F51AF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5E1B60AD" w14:textId="77777777" w:rsidR="00F51AFC" w:rsidRPr="00E84D45" w:rsidRDefault="00F51AFC" w:rsidP="00F51AFC">
      <w:pPr>
        <w:pStyle w:val="Paragraphedeliste"/>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5B58B599" w14:textId="77777777" w:rsidR="00F51AFC" w:rsidRPr="00E84D45" w:rsidRDefault="00F51AFC" w:rsidP="00F51AF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753B85DF" w14:textId="77777777" w:rsidR="00F51AFC" w:rsidRDefault="00F51AFC" w:rsidP="00F51AFC">
      <w:pPr>
        <w:pStyle w:val="Paragraphedeliste"/>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078BAD4F" w14:textId="77777777" w:rsidR="00F51AFC" w:rsidRPr="00E84D45" w:rsidRDefault="00F51AFC" w:rsidP="00F51AFC">
      <w:pPr>
        <w:pStyle w:val="Paragraphedeliste"/>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14845564" w14:textId="2DB544FE" w:rsidR="00F51AFC" w:rsidRPr="00E84D45" w:rsidRDefault="00F51AFC" w:rsidP="00F51AF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465E4B">
        <w:rPr>
          <w:rFonts w:ascii="Calibri" w:eastAsia="Times New Roman" w:hAnsi="Calibri" w:cs="Calibri"/>
        </w:rPr>
        <w:t>miesięcy</w:t>
      </w:r>
      <w:r w:rsidRPr="00E84D45">
        <w:rPr>
          <w:rFonts w:ascii="Calibri" w:eastAsia="Times New Roman" w:hAnsi="Calibri" w:cs="Calibri"/>
        </w:rPr>
        <w:t xml:space="preserve"> od zakończenia procesu rekrutacji. W</w:t>
      </w:r>
      <w:r w:rsidR="00465E4B">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465E4B">
        <w:rPr>
          <w:rFonts w:ascii="Calibri" w:eastAsia="Times New Roman" w:hAnsi="Calibri" w:cs="Calibri"/>
        </w:rPr>
        <w:t> </w:t>
      </w:r>
      <w:r w:rsidRPr="00E84D45">
        <w:rPr>
          <w:rFonts w:ascii="Calibri" w:eastAsia="Times New Roman" w:hAnsi="Calibri" w:cs="Calibri"/>
        </w:rPr>
        <w:t xml:space="preserve">ich przetwarzanie. </w:t>
      </w:r>
    </w:p>
    <w:p w14:paraId="33CC9ED1" w14:textId="77777777" w:rsidR="00F51AFC" w:rsidRPr="00E84D45" w:rsidRDefault="00F51AFC" w:rsidP="00F51AFC">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4BF58853" w14:textId="77777777" w:rsidR="00F51AFC" w:rsidRPr="00E84D45" w:rsidRDefault="00F51AFC" w:rsidP="00F51AF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257BAE2C" w14:textId="77777777" w:rsidR="00F51AFC" w:rsidRPr="00E84D45" w:rsidRDefault="00F51AFC" w:rsidP="00F51AF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14D5958B" w14:textId="77777777" w:rsidR="00F51AFC" w:rsidRPr="00E84D45" w:rsidRDefault="00F51AFC" w:rsidP="00F51AF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60D6BAE1" w14:textId="77777777" w:rsidR="00F51AFC" w:rsidRPr="00E84D45" w:rsidRDefault="00F51AFC" w:rsidP="00F51AFC">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28CC2B39" w14:textId="77777777" w:rsidR="00F51AFC" w:rsidRPr="00E84D45" w:rsidRDefault="00F51AFC" w:rsidP="00F51AFC">
      <w:pPr>
        <w:pStyle w:val="Paragraphedeliste"/>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3BA2E93F" w14:textId="77777777" w:rsidR="00F51AFC" w:rsidRPr="00E84D45" w:rsidRDefault="00F51AFC" w:rsidP="00F51AFC">
      <w:pPr>
        <w:pStyle w:val="Paragraphedeliste"/>
        <w:spacing w:after="150"/>
        <w:jc w:val="both"/>
        <w:rPr>
          <w:rFonts w:ascii="Calibri" w:eastAsia="Times New Roman" w:hAnsi="Calibri" w:cs="Calibri"/>
        </w:rPr>
      </w:pPr>
    </w:p>
    <w:p w14:paraId="73DAF0EC" w14:textId="77777777" w:rsidR="00F51AFC" w:rsidRPr="00E84D45" w:rsidRDefault="00F51AFC" w:rsidP="00F51AFC">
      <w:pPr>
        <w:pStyle w:val="Paragraphedeliste"/>
        <w:spacing w:after="150"/>
        <w:jc w:val="both"/>
        <w:rPr>
          <w:rFonts w:ascii="Calibri" w:eastAsia="Times New Roman" w:hAnsi="Calibri" w:cs="Calibri"/>
        </w:rPr>
      </w:pPr>
    </w:p>
    <w:p w14:paraId="3159822D" w14:textId="77777777" w:rsidR="00F51AFC" w:rsidRPr="00E84D45" w:rsidRDefault="00F51AFC" w:rsidP="00F51AFC">
      <w:pPr>
        <w:pStyle w:val="Paragraphedeliste"/>
        <w:spacing w:after="150"/>
        <w:jc w:val="both"/>
        <w:rPr>
          <w:rFonts w:ascii="Calibri" w:eastAsia="Times New Roman" w:hAnsi="Calibri" w:cs="Calibri"/>
        </w:rPr>
      </w:pPr>
    </w:p>
    <w:p w14:paraId="51E3B650" w14:textId="77777777" w:rsidR="00F51AFC" w:rsidRPr="00E84D45" w:rsidRDefault="00F51AFC" w:rsidP="00F51AFC">
      <w:pPr>
        <w:pStyle w:val="Paragraphedeliste"/>
        <w:spacing w:after="150"/>
        <w:jc w:val="both"/>
        <w:rPr>
          <w:rFonts w:ascii="Calibri" w:eastAsia="Times New Roman" w:hAnsi="Calibri" w:cs="Calibri"/>
        </w:rPr>
      </w:pPr>
    </w:p>
    <w:p w14:paraId="27D5FD38"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760253C" w14:textId="77777777" w:rsidR="00F51AFC" w:rsidRPr="00E84D45" w:rsidRDefault="00F51AFC" w:rsidP="00F51AF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E814B1C" w14:textId="77777777" w:rsidR="00F51AFC" w:rsidRPr="00E84D45" w:rsidRDefault="00F51AFC" w:rsidP="00F51AFC">
      <w:pPr>
        <w:spacing w:line="240" w:lineRule="auto"/>
        <w:rPr>
          <w:rFonts w:ascii="Calibri" w:hAnsi="Calibri" w:cs="Calibri"/>
          <w:color w:val="000000" w:themeColor="text1"/>
        </w:rPr>
      </w:pPr>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65AA882"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7ED15558"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60F02A0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CBFC951"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47349916"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17A964A" w14:textId="77777777" w:rsidR="005B777D" w:rsidRPr="00FE5E8B" w:rsidRDefault="005B777D" w:rsidP="005B777D">
      <w:pPr>
        <w:spacing w:line="240" w:lineRule="auto"/>
        <w:rPr>
          <w:rFonts w:ascii="Calibri" w:hAnsi="Calibri" w:cs="Calibri"/>
          <w:color w:val="000000" w:themeColor="text1"/>
        </w:rPr>
      </w:pPr>
    </w:p>
    <w:p w14:paraId="08C6DAE2" w14:textId="6144B349" w:rsidR="00753CF4" w:rsidRPr="00FE5E8B" w:rsidRDefault="003F5BF3" w:rsidP="00452BBB">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80B0F" w14:textId="77777777" w:rsidR="003D05D9" w:rsidRDefault="003D05D9" w:rsidP="00384A54">
      <w:pPr>
        <w:spacing w:after="0" w:line="240" w:lineRule="auto"/>
      </w:pPr>
      <w:r>
        <w:separator/>
      </w:r>
    </w:p>
  </w:endnote>
  <w:endnote w:type="continuationSeparator" w:id="0">
    <w:p w14:paraId="7E47CE3E" w14:textId="77777777" w:rsidR="003D05D9" w:rsidRDefault="003D05D9"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155250"/>
      <w:docPartObj>
        <w:docPartGallery w:val="Page Numbers (Bottom of Page)"/>
        <w:docPartUnique/>
      </w:docPartObj>
    </w:sdtPr>
    <w:sdtContent>
      <w:p w14:paraId="765AC14A" w14:textId="6EA57A39" w:rsidR="00452BBB" w:rsidRDefault="00452BBB">
        <w:pPr>
          <w:pStyle w:val="Pieddepage"/>
          <w:jc w:val="right"/>
        </w:pPr>
        <w:r>
          <w:fldChar w:fldCharType="begin"/>
        </w:r>
        <w:r>
          <w:instrText>PAGE   \* MERGEFORMAT</w:instrText>
        </w:r>
        <w:r>
          <w:fldChar w:fldCharType="separate"/>
        </w:r>
        <w:r>
          <w:t>2</w:t>
        </w:r>
        <w:r>
          <w:fldChar w:fldCharType="end"/>
        </w:r>
      </w:p>
    </w:sdtContent>
  </w:sdt>
  <w:p w14:paraId="27AEA64E" w14:textId="77777777" w:rsidR="00452BBB" w:rsidRDefault="00452BB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CF0B2" w14:textId="77777777" w:rsidR="003D05D9" w:rsidRDefault="003D05D9" w:rsidP="00384A54">
      <w:pPr>
        <w:spacing w:after="0" w:line="240" w:lineRule="auto"/>
      </w:pPr>
      <w:r>
        <w:separator/>
      </w:r>
    </w:p>
  </w:footnote>
  <w:footnote w:type="continuationSeparator" w:id="0">
    <w:p w14:paraId="222C9378" w14:textId="77777777" w:rsidR="003D05D9" w:rsidRDefault="003D05D9"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45F"/>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21E3"/>
    <w:rsid w:val="00292C48"/>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5D9"/>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27C1E"/>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BBB"/>
    <w:rsid w:val="00452DD6"/>
    <w:rsid w:val="004532E2"/>
    <w:rsid w:val="0045428C"/>
    <w:rsid w:val="004559E5"/>
    <w:rsid w:val="00456795"/>
    <w:rsid w:val="00457071"/>
    <w:rsid w:val="00457BBD"/>
    <w:rsid w:val="004611FB"/>
    <w:rsid w:val="00461AB7"/>
    <w:rsid w:val="00461DAE"/>
    <w:rsid w:val="004638A5"/>
    <w:rsid w:val="00463DC3"/>
    <w:rsid w:val="00464578"/>
    <w:rsid w:val="00464E25"/>
    <w:rsid w:val="0046508A"/>
    <w:rsid w:val="00465E4B"/>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892"/>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2E78"/>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B85"/>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381"/>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05BB"/>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D6815"/>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0D8C"/>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062"/>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38E6"/>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1AFC"/>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6A12"/>
    <w:rsid w:val="00FB6B00"/>
    <w:rsid w:val="00FB7DF1"/>
    <w:rsid w:val="00FC0163"/>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Lienhypertexte">
    <w:name w:val="Hyperlink"/>
    <w:basedOn w:val="Policepardfaut"/>
    <w:uiPriority w:val="99"/>
    <w:unhideWhenUsed/>
    <w:rsid w:val="004035D3"/>
    <w:rPr>
      <w:color w:val="0000FF" w:themeColor="hyperlink"/>
      <w:u w:val="single"/>
    </w:rPr>
  </w:style>
  <w:style w:type="paragraph" w:styleId="En-tte">
    <w:name w:val="header"/>
    <w:basedOn w:val="Normal"/>
    <w:link w:val="En-tteCar"/>
    <w:uiPriority w:val="99"/>
    <w:unhideWhenUsed/>
    <w:rsid w:val="004035D3"/>
    <w:pPr>
      <w:tabs>
        <w:tab w:val="center" w:pos="4513"/>
        <w:tab w:val="right" w:pos="9026"/>
      </w:tabs>
      <w:spacing w:after="0" w:line="240" w:lineRule="auto"/>
    </w:pPr>
  </w:style>
  <w:style w:type="character" w:customStyle="1" w:styleId="En-tteCar">
    <w:name w:val="En-tête Car"/>
    <w:basedOn w:val="Policepardfaut"/>
    <w:link w:val="En-tte"/>
    <w:uiPriority w:val="99"/>
    <w:rsid w:val="004035D3"/>
  </w:style>
  <w:style w:type="paragraph" w:styleId="Paragraphedeliste">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
    <w:link w:val="ParagraphedelisteCar"/>
    <w:uiPriority w:val="34"/>
    <w:qFormat/>
    <w:rsid w:val="002711D3"/>
    <w:pPr>
      <w:ind w:left="720"/>
      <w:contextualSpacing/>
    </w:pPr>
  </w:style>
  <w:style w:type="paragraph" w:styleId="Pieddepage">
    <w:name w:val="footer"/>
    <w:basedOn w:val="Normal"/>
    <w:link w:val="PieddepageCar"/>
    <w:uiPriority w:val="99"/>
    <w:unhideWhenUsed/>
    <w:rsid w:val="001A71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7111"/>
  </w:style>
  <w:style w:type="character" w:styleId="Marquedecommentaire">
    <w:name w:val="annotation reference"/>
    <w:basedOn w:val="Policepardfaut"/>
    <w:unhideWhenUsed/>
    <w:rsid w:val="0011595A"/>
    <w:rPr>
      <w:sz w:val="16"/>
      <w:szCs w:val="16"/>
    </w:rPr>
  </w:style>
  <w:style w:type="paragraph" w:styleId="Commentaire">
    <w:name w:val="annotation text"/>
    <w:basedOn w:val="Normal"/>
    <w:link w:val="CommentaireCar"/>
    <w:unhideWhenUsed/>
    <w:rsid w:val="0011595A"/>
    <w:pPr>
      <w:spacing w:line="240" w:lineRule="auto"/>
    </w:pPr>
    <w:rPr>
      <w:sz w:val="20"/>
      <w:szCs w:val="20"/>
    </w:rPr>
  </w:style>
  <w:style w:type="character" w:customStyle="1" w:styleId="CommentaireCar">
    <w:name w:val="Commentaire Car"/>
    <w:basedOn w:val="Policepardfaut"/>
    <w:link w:val="Commentaire"/>
    <w:rsid w:val="0011595A"/>
    <w:rPr>
      <w:sz w:val="20"/>
      <w:szCs w:val="20"/>
    </w:rPr>
  </w:style>
  <w:style w:type="paragraph" w:styleId="Objetducommentaire">
    <w:name w:val="annotation subject"/>
    <w:basedOn w:val="Commentaire"/>
    <w:next w:val="Commentaire"/>
    <w:link w:val="ObjetducommentaireCar"/>
    <w:uiPriority w:val="99"/>
    <w:semiHidden/>
    <w:unhideWhenUsed/>
    <w:rsid w:val="0011595A"/>
    <w:rPr>
      <w:b/>
      <w:bCs/>
    </w:rPr>
  </w:style>
  <w:style w:type="character" w:customStyle="1" w:styleId="ObjetducommentaireCar">
    <w:name w:val="Objet du commentaire Car"/>
    <w:basedOn w:val="CommentaireCar"/>
    <w:link w:val="Objetducommentaire"/>
    <w:uiPriority w:val="99"/>
    <w:semiHidden/>
    <w:rsid w:val="0011595A"/>
    <w:rPr>
      <w:b/>
      <w:bCs/>
      <w:sz w:val="20"/>
      <w:szCs w:val="20"/>
    </w:rPr>
  </w:style>
  <w:style w:type="paragraph" w:styleId="Textedebulles">
    <w:name w:val="Balloon Text"/>
    <w:basedOn w:val="Normal"/>
    <w:link w:val="TextedebullesCar"/>
    <w:uiPriority w:val="99"/>
    <w:semiHidden/>
    <w:unhideWhenUsed/>
    <w:rsid w:val="001159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595A"/>
    <w:rPr>
      <w:rFonts w:ascii="Tahoma" w:hAnsi="Tahoma" w:cs="Tahoma"/>
      <w:sz w:val="16"/>
      <w:szCs w:val="16"/>
    </w:rPr>
  </w:style>
  <w:style w:type="paragraph" w:customStyle="1" w:styleId="art">
    <w:name w:val="art"/>
    <w:basedOn w:val="Normal"/>
    <w:rsid w:val="00341117"/>
    <w:pPr>
      <w:spacing w:before="100" w:beforeAutospacing="1" w:after="0" w:line="240" w:lineRule="auto"/>
      <w:ind w:firstLine="375"/>
    </w:pPr>
    <w:rPr>
      <w:rFonts w:ascii="Arial" w:eastAsia="Times New Roman" w:hAnsi="Arial" w:cs="Arial"/>
      <w:sz w:val="20"/>
      <w:szCs w:val="20"/>
    </w:rPr>
  </w:style>
  <w:style w:type="character" w:styleId="Accentuation">
    <w:name w:val="Emphasis"/>
    <w:qFormat/>
    <w:rsid w:val="0069088A"/>
    <w:rPr>
      <w:i/>
      <w:iCs/>
    </w:rPr>
  </w:style>
  <w:style w:type="character" w:customStyle="1" w:styleId="ParagraphedelisteCar">
    <w:name w:val="Paragraphe de liste Car"/>
    <w:aliases w:val="Preambuła Car,Akapit z listą numerowaną Car,Podsis rysunku Car,lp1 Car,Bullet List Car,FooterText Car,numbered Car,Paragraphe de liste1 Car,Bulletr List Paragraph Car,列出段落 Car,列出段落1 Car,List Paragraph21 Car,Listeafsnit1 Car"/>
    <w:link w:val="Paragraphedeliste"/>
    <w:uiPriority w:val="34"/>
    <w:qFormat/>
    <w:locked/>
    <w:rsid w:val="00340465"/>
  </w:style>
  <w:style w:type="paragraph" w:styleId="Sansinterligne">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2807</Words>
  <Characters>15441</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Karolina Kulakowska</cp:lastModifiedBy>
  <cp:revision>6</cp:revision>
  <cp:lastPrinted>2019-09-12T07:16:00Z</cp:lastPrinted>
  <dcterms:created xsi:type="dcterms:W3CDTF">2026-05-08T08:53:00Z</dcterms:created>
  <dcterms:modified xsi:type="dcterms:W3CDTF">2026-05-08T10:03:00Z</dcterms:modified>
</cp:coreProperties>
</file>